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46A46" w14:textId="77777777" w:rsidR="001F07DF" w:rsidRPr="006E764A" w:rsidRDefault="001F07DF" w:rsidP="006E764A">
      <w:pPr>
        <w:pStyle w:val="Sinespaciad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764A">
        <w:rPr>
          <w:rFonts w:asciiTheme="minorHAnsi" w:hAnsiTheme="minorHAnsi" w:cstheme="minorHAnsi"/>
          <w:b/>
          <w:bCs/>
          <w:sz w:val="24"/>
          <w:szCs w:val="24"/>
        </w:rPr>
        <w:t>ANEXO 1</w:t>
      </w:r>
    </w:p>
    <w:p w14:paraId="7D057002" w14:textId="57AC4B36" w:rsidR="006E764A" w:rsidRPr="006E764A" w:rsidRDefault="00C4271F" w:rsidP="006E764A">
      <w:pPr>
        <w:pStyle w:val="Sinespaciad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764A">
        <w:rPr>
          <w:rFonts w:asciiTheme="minorHAnsi" w:hAnsiTheme="minorHAnsi" w:cstheme="minorHAnsi"/>
          <w:b/>
          <w:bCs/>
          <w:sz w:val="24"/>
          <w:szCs w:val="24"/>
        </w:rPr>
        <w:t>CALIFICACIÓN DE POSTORES</w:t>
      </w:r>
    </w:p>
    <w:p w14:paraId="6DF1D348" w14:textId="07CE3B66" w:rsidR="00C4271F" w:rsidRPr="006E764A" w:rsidRDefault="00C4271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8A48301" w14:textId="75A12457" w:rsidR="00E20407" w:rsidRDefault="00C4271F" w:rsidP="00794BB6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Ítem </w:t>
      </w:r>
      <w:r w:rsidR="0077337E">
        <w:rPr>
          <w:rFonts w:asciiTheme="minorHAnsi" w:hAnsiTheme="minorHAnsi" w:cstheme="minorHAnsi"/>
          <w:b/>
          <w:bCs/>
          <w:sz w:val="22"/>
          <w:szCs w:val="22"/>
        </w:rPr>
        <w:t>12</w:t>
      </w:r>
      <w:r w:rsidR="00676474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– </w:t>
      </w:r>
      <w:r w:rsidR="0077337E">
        <w:rPr>
          <w:rFonts w:asciiTheme="minorHAnsi" w:hAnsiTheme="minorHAnsi" w:cstheme="minorHAnsi"/>
          <w:b/>
          <w:bCs/>
          <w:sz w:val="22"/>
          <w:szCs w:val="22"/>
        </w:rPr>
        <w:t>Piura</w:t>
      </w:r>
      <w:r w:rsidRPr="00794BB6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794BB6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94BB6" w:rsidRPr="00794BB6">
        <w:rPr>
          <w:rFonts w:asciiTheme="minorHAnsi" w:hAnsiTheme="minorHAnsi" w:cstheme="minorHAnsi"/>
          <w:sz w:val="22"/>
          <w:szCs w:val="22"/>
        </w:rPr>
        <w:t>Fiscalización por Informalidad de los agentes que realizan actividades de transporte terrestre, almacenamiento, distribución y/o comercialización de Hidrocarburos</w:t>
      </w:r>
      <w:r w:rsidR="00676474" w:rsidRPr="00794BB6">
        <w:rPr>
          <w:rFonts w:asciiTheme="minorHAnsi" w:hAnsiTheme="minorHAnsi" w:cstheme="minorHAnsi"/>
          <w:sz w:val="22"/>
          <w:szCs w:val="22"/>
        </w:rPr>
        <w:t>.</w:t>
      </w:r>
    </w:p>
    <w:p w14:paraId="1316DFD3" w14:textId="77777777" w:rsidR="00FC08C2" w:rsidRDefault="00FC08C2" w:rsidP="00FC08C2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666F1ED" w14:textId="6761195D" w:rsidR="00FC08C2" w:rsidRPr="00794BB6" w:rsidRDefault="00FC08C2" w:rsidP="00FC08C2">
      <w:pPr>
        <w:pStyle w:val="Default"/>
        <w:rPr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t xml:space="preserve">Valor estimado: </w:t>
      </w:r>
      <w:r w:rsidRPr="00794BB6">
        <w:rPr>
          <w:sz w:val="22"/>
          <w:szCs w:val="22"/>
        </w:rPr>
        <w:t xml:space="preserve">S/ 216,337.61 (doscientos dieciséis mil trescientos treinta y siete con 61/100 soles). </w:t>
      </w:r>
    </w:p>
    <w:p w14:paraId="56AE43AC" w14:textId="77777777" w:rsidR="00FC08C2" w:rsidRPr="00794BB6" w:rsidRDefault="00FC08C2" w:rsidP="00794BB6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23E4FD4" w14:textId="5B8975F8" w:rsidR="00C4271F" w:rsidRPr="006E764A" w:rsidRDefault="00C4271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2AE5F523" w14:textId="115607A8" w:rsidR="006E764A" w:rsidRPr="00794BB6" w:rsidRDefault="00AD1D77" w:rsidP="006E764A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t>Postor:</w:t>
      </w:r>
      <w:r w:rsidR="00794BB6" w:rsidRPr="00794BB6">
        <w:rPr>
          <w:rFonts w:asciiTheme="minorHAnsi" w:hAnsiTheme="minorHAnsi" w:cstheme="minorHAnsi"/>
          <w:sz w:val="22"/>
          <w:szCs w:val="22"/>
        </w:rPr>
        <w:t xml:space="preserve"> </w:t>
      </w:r>
      <w:r w:rsidR="0077337E">
        <w:rPr>
          <w:rFonts w:asciiTheme="minorHAnsi" w:hAnsiTheme="minorHAnsi" w:cstheme="minorHAnsi"/>
          <w:sz w:val="22"/>
          <w:szCs w:val="22"/>
        </w:rPr>
        <w:t>FULL OIL GAS SERVICE S.A.C.</w:t>
      </w:r>
      <w:r w:rsidR="006E764A" w:rsidRPr="00794BB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46AA495" w14:textId="0DE64C0A" w:rsidR="00AD1D77" w:rsidRPr="006E764A" w:rsidRDefault="00AD1D77" w:rsidP="00794BB6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cr/>
      </w:r>
    </w:p>
    <w:p w14:paraId="1A38D17B" w14:textId="77777777" w:rsidR="00AD1D77" w:rsidRPr="006E764A" w:rsidRDefault="00AD1D77" w:rsidP="007828C7">
      <w:pPr>
        <w:pStyle w:val="Sinespaciado"/>
        <w:numPr>
          <w:ilvl w:val="0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DOCUMENTOS ADMINISTRATIVOS</w:t>
      </w:r>
    </w:p>
    <w:p w14:paraId="2342A1B9" w14:textId="77777777" w:rsidR="00AD1D77" w:rsidRPr="006E764A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ayout w:type="fixed"/>
        <w:tblLook w:val="04A0" w:firstRow="1" w:lastRow="0" w:firstColumn="1" w:lastColumn="0" w:noHBand="0" w:noVBand="1"/>
      </w:tblPr>
      <w:tblGrid>
        <w:gridCol w:w="4106"/>
        <w:gridCol w:w="4961"/>
      </w:tblGrid>
      <w:tr w:rsidR="00535E98" w:rsidRPr="006E764A" w14:paraId="07DBB7F7" w14:textId="77777777" w:rsidTr="00F50A78">
        <w:tc>
          <w:tcPr>
            <w:tcW w:w="4106" w:type="dxa"/>
          </w:tcPr>
          <w:p w14:paraId="01AE07E7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4961" w:type="dxa"/>
          </w:tcPr>
          <w:p w14:paraId="0C71E144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535E98" w:rsidRPr="006E764A" w14:paraId="76890956" w14:textId="77777777" w:rsidTr="00F50A78">
        <w:tc>
          <w:tcPr>
            <w:tcW w:w="4106" w:type="dxa"/>
          </w:tcPr>
          <w:p w14:paraId="132D2310" w14:textId="77777777" w:rsidR="00535E98" w:rsidRPr="006E764A" w:rsidRDefault="00535E98" w:rsidP="007828C7">
            <w:pPr>
              <w:pStyle w:val="Sinespaciado"/>
              <w:numPr>
                <w:ilvl w:val="0"/>
                <w:numId w:val="15"/>
              </w:numPr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 datos del postor y facultades de representación, según </w:t>
            </w:r>
            <w:r w:rsidRPr="007828C7">
              <w:rPr>
                <w:rFonts w:asciiTheme="minorHAnsi" w:hAnsiTheme="minorHAnsi" w:cstheme="minorHAnsi"/>
                <w:sz w:val="22"/>
                <w:szCs w:val="22"/>
              </w:rPr>
              <w:t>Anexo N° 1.</w:t>
            </w:r>
          </w:p>
          <w:p w14:paraId="45A6EB11" w14:textId="77777777" w:rsidR="00535E98" w:rsidRPr="006E764A" w:rsidRDefault="00535E98" w:rsidP="007828C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 ser el caso, de actuar bajo representación, deberá adjuntarse a esta declaración jurada, copia simple de documento registral vigente que consigne dicha condición, expedido con una antigüedad no mayor de treinta (30) días calendario. </w:t>
            </w:r>
          </w:p>
          <w:p w14:paraId="2F94BE59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5727A2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  <w:t>Nota:</w:t>
            </w:r>
          </w:p>
          <w:p w14:paraId="429860BF" w14:textId="77777777" w:rsidR="00535E98" w:rsidRPr="00CB0DFE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 xml:space="preserve">En tanto la Entidad no pueda corroborar a través de la </w:t>
            </w:r>
            <w:r w:rsidRPr="006E764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Plataforma de Interoperabilidad del Estado – PIDE, la </w:t>
            </w: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>vigencia de dicha representación, la Entidad solicita la presentación de la copia simple de documento registral vigente con una antigüedad no mayor de treinta (30) días calendario.</w:t>
            </w:r>
          </w:p>
          <w:p w14:paraId="6AC452A1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A2E320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consorcios, dicha acreditación se hará respecto del representante de cada integrante del consorcio, de ser el caso.</w:t>
            </w:r>
          </w:p>
          <w:p w14:paraId="6BF00708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44BE130E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4AB7E3" w14:textId="4E022E7B" w:rsidR="00535E98" w:rsidRPr="006E764A" w:rsidRDefault="00535E98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62EE280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568" w:type="dxa"/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276"/>
              <w:gridCol w:w="1276"/>
            </w:tblGrid>
            <w:tr w:rsidR="00794BB6" w:rsidRPr="00AF3870" w14:paraId="6D5723E4" w14:textId="181285B6" w:rsidTr="00794BB6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6581B130" w14:textId="77777777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1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3B775DD2" w14:textId="51F56CEB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</w:t>
                  </w: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olio</w:t>
                  </w:r>
                </w:p>
              </w:tc>
              <w:tc>
                <w:tcPr>
                  <w:tcW w:w="1276" w:type="dxa"/>
                </w:tcPr>
                <w:p w14:paraId="19A06160" w14:textId="0FF2D090" w:rsidR="00794BB6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Fecha</w:t>
                  </w:r>
                </w:p>
              </w:tc>
            </w:tr>
            <w:tr w:rsidR="00794BB6" w:rsidRPr="00AF3870" w14:paraId="702912D6" w14:textId="38C45394" w:rsidTr="00794BB6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4308E387" w14:textId="7A83F8E1" w:rsidR="00794BB6" w:rsidRPr="00AF3870" w:rsidRDefault="00794BB6" w:rsidP="00F50A78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hAnsiTheme="minorHAnsi" w:cstheme="minorHAnsi"/>
                    </w:rPr>
                    <w:t>REPRESENTANTE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470D9C11" w14:textId="713D9BDC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</w:t>
                  </w:r>
                  <w:r w:rsidR="0077337E">
                    <w:rPr>
                      <w:rFonts w:asciiTheme="minorHAnsi" w:eastAsia="Times New Roman" w:hAnsiTheme="minorHAnsi" w:cstheme="minorHAnsi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14:paraId="5EC714FA" w14:textId="7137D16B" w:rsidR="00794BB6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-</w:t>
                  </w:r>
                </w:p>
              </w:tc>
            </w:tr>
            <w:tr w:rsidR="00794BB6" w:rsidRPr="00AF3870" w14:paraId="4CA4DDCC" w14:textId="12481749" w:rsidTr="00794BB6">
              <w:trPr>
                <w:trHeight w:val="290"/>
              </w:trPr>
              <w:tc>
                <w:tcPr>
                  <w:tcW w:w="2016" w:type="dxa"/>
                  <w:noWrap/>
                </w:tcPr>
                <w:p w14:paraId="11CE2ADD" w14:textId="165AAD94" w:rsidR="00794BB6" w:rsidRPr="00AF3870" w:rsidRDefault="00794BB6" w:rsidP="00F50A78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</w:tcPr>
                <w:p w14:paraId="2D4F0CA5" w14:textId="5579BE5B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</w:t>
                  </w:r>
                  <w:r w:rsidR="0077337E">
                    <w:rPr>
                      <w:rFonts w:asciiTheme="minorHAnsi" w:eastAsia="Times New Roman" w:hAnsiTheme="minorHAnsi" w:cstheme="minorHAnsi"/>
                    </w:rPr>
                    <w:t>5</w:t>
                  </w:r>
                  <w:r>
                    <w:rPr>
                      <w:rFonts w:asciiTheme="minorHAnsi" w:eastAsia="Times New Roman" w:hAnsiTheme="minorHAnsi" w:cstheme="minorHAnsi"/>
                    </w:rPr>
                    <w:t>-0</w:t>
                  </w:r>
                  <w:r w:rsidR="00EC6292">
                    <w:rPr>
                      <w:rFonts w:asciiTheme="minorHAnsi" w:eastAsia="Times New Roman" w:hAnsiTheme="minorHAnsi" w:cstheme="minorHAnsi"/>
                    </w:rPr>
                    <w:t>08</w:t>
                  </w:r>
                </w:p>
              </w:tc>
              <w:tc>
                <w:tcPr>
                  <w:tcW w:w="1276" w:type="dxa"/>
                </w:tcPr>
                <w:p w14:paraId="72B2000B" w14:textId="248DC6A6" w:rsidR="00794BB6" w:rsidRDefault="00E731D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1</w:t>
                  </w:r>
                  <w:r w:rsidR="0077337E">
                    <w:rPr>
                      <w:rFonts w:asciiTheme="minorHAnsi" w:eastAsia="Times New Roman" w:hAnsiTheme="minorHAnsi" w:cstheme="minorHAnsi"/>
                    </w:rPr>
                    <w:t>4</w:t>
                  </w:r>
                  <w:r w:rsidR="00794BB6">
                    <w:rPr>
                      <w:rFonts w:asciiTheme="minorHAnsi" w:eastAsia="Times New Roman" w:hAnsiTheme="minorHAnsi" w:cstheme="minorHAnsi"/>
                    </w:rPr>
                    <w:t>/</w:t>
                  </w:r>
                  <w:r>
                    <w:rPr>
                      <w:rFonts w:asciiTheme="minorHAnsi" w:eastAsia="Times New Roman" w:hAnsiTheme="minorHAnsi" w:cstheme="minorHAnsi"/>
                    </w:rPr>
                    <w:t>8</w:t>
                  </w:r>
                  <w:r w:rsidR="00794BB6">
                    <w:rPr>
                      <w:rFonts w:asciiTheme="minorHAnsi" w:eastAsia="Times New Roman" w:hAnsiTheme="minorHAnsi" w:cstheme="minorHAnsi"/>
                    </w:rPr>
                    <w:t>/2024</w:t>
                  </w:r>
                </w:p>
              </w:tc>
            </w:tr>
          </w:tbl>
          <w:p w14:paraId="75AE804A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7C818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A2F475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25D9019" w14:textId="77777777" w:rsidTr="00F50A78">
        <w:tc>
          <w:tcPr>
            <w:tcW w:w="4106" w:type="dxa"/>
          </w:tcPr>
          <w:p w14:paraId="7F554301" w14:textId="77777777" w:rsidR="004C5003" w:rsidRDefault="004C5003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382A79" w14:textId="7263F259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Promesa formal de consorcio con firmas legalizadas,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 xml:space="preserve">de ser el caso, en la que se consigne los integrantes, el representante común, el domicilio común y las obligaciones a las que se compromete cada uno de los integrantes del consorcio, así como el porcentaje equivalente a dichas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lastRenderedPageBreak/>
              <w:t xml:space="preserve">obligaciones,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el postor sea un consorcio (Anexo 2)</w:t>
            </w:r>
          </w:p>
        </w:tc>
        <w:tc>
          <w:tcPr>
            <w:tcW w:w="4961" w:type="dxa"/>
          </w:tcPr>
          <w:p w14:paraId="424CDB4E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C20BBF" w14:textId="7A742E0A" w:rsidR="00535E98" w:rsidRPr="006E764A" w:rsidRDefault="00794BB6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 Aplica</w:t>
            </w:r>
          </w:p>
          <w:p w14:paraId="1249632D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596" w:type="dxa"/>
              <w:tblLayout w:type="fixed"/>
              <w:tblLook w:val="04A0" w:firstRow="1" w:lastRow="0" w:firstColumn="1" w:lastColumn="0" w:noHBand="0" w:noVBand="1"/>
            </w:tblPr>
            <w:tblGrid>
              <w:gridCol w:w="2744"/>
              <w:gridCol w:w="852"/>
            </w:tblGrid>
            <w:tr w:rsidR="00535E98" w:rsidRPr="006E764A" w14:paraId="0704D831" w14:textId="77777777" w:rsidTr="00AF3870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  <w:hideMark/>
                </w:tcPr>
                <w:p w14:paraId="246E7616" w14:textId="77777777" w:rsidR="00535E98" w:rsidRPr="006E764A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2</w:t>
                  </w:r>
                </w:p>
              </w:tc>
              <w:tc>
                <w:tcPr>
                  <w:tcW w:w="852" w:type="dxa"/>
                  <w:noWrap/>
                  <w:vAlign w:val="center"/>
                  <w:hideMark/>
                </w:tcPr>
                <w:p w14:paraId="3CB5016F" w14:textId="2A7786C1" w:rsidR="00535E98" w:rsidRPr="006E764A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</w:t>
                  </w:r>
                  <w:r w:rsidR="00535E98"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olio</w:t>
                  </w:r>
                </w:p>
              </w:tc>
            </w:tr>
            <w:tr w:rsidR="00535E98" w:rsidRPr="006E764A" w14:paraId="0DAC36CA" w14:textId="77777777" w:rsidTr="00794BB6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</w:tcPr>
                <w:p w14:paraId="5FE6939C" w14:textId="513D353A" w:rsidR="00535E98" w:rsidRPr="006E764A" w:rsidRDefault="00535E98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852" w:type="dxa"/>
                  <w:noWrap/>
                  <w:vAlign w:val="center"/>
                </w:tcPr>
                <w:p w14:paraId="2BB9B046" w14:textId="561726ED" w:rsidR="00535E98" w:rsidRPr="006E764A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22BE9031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997" w:type="dxa"/>
              <w:tblLayout w:type="fixed"/>
              <w:tblLook w:val="04A0" w:firstRow="1" w:lastRow="0" w:firstColumn="1" w:lastColumn="0" w:noHBand="0" w:noVBand="1"/>
            </w:tblPr>
            <w:tblGrid>
              <w:gridCol w:w="2721"/>
              <w:gridCol w:w="1276"/>
            </w:tblGrid>
            <w:tr w:rsidR="008C11FC" w:rsidRPr="00AF3870" w14:paraId="48351C77" w14:textId="77777777" w:rsidTr="008C11FC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  <w:hideMark/>
                </w:tcPr>
                <w:p w14:paraId="03AE731C" w14:textId="77777777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  <w:vAlign w:val="center"/>
                  <w:hideMark/>
                </w:tcPr>
                <w:p w14:paraId="6B8E2BD9" w14:textId="77777777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Participación</w:t>
                  </w:r>
                </w:p>
              </w:tc>
            </w:tr>
            <w:tr w:rsidR="008C11FC" w:rsidRPr="00AF3870" w14:paraId="3BFA012F" w14:textId="77777777" w:rsidTr="00794BB6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3891EC27" w14:textId="3BDB0F64" w:rsidR="008C11FC" w:rsidRPr="00AF3870" w:rsidRDefault="008C11FC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723A2713" w14:textId="4679706E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8C11FC" w:rsidRPr="00AF3870" w14:paraId="4577C1D0" w14:textId="77777777" w:rsidTr="008C11FC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010C3687" w14:textId="003C65D7" w:rsidR="008C11FC" w:rsidRPr="00AF3870" w:rsidRDefault="008C11FC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7AE53038" w14:textId="5DEA4A97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0350EB3F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BA30D94" w14:textId="77777777" w:rsidTr="00F50A78">
        <w:tc>
          <w:tcPr>
            <w:tcW w:w="4106" w:type="dxa"/>
          </w:tcPr>
          <w:p w14:paraId="6A6E0279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 no encontrarse incurso en los supuestos de impedimentos, incompatibilidades y prohibiciones, según (</w:t>
            </w:r>
            <w:r w:rsidRPr="006E764A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Anexo 3)</w:t>
            </w:r>
          </w:p>
          <w:p w14:paraId="1961C250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682F2F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personas jurídicas este anexo debe ser suscrito por su representante legal. Adicionalmente, también debe ser suscrita, a título personal, por cada uno de los integrantes de sus órganos de administración (directores, gerentes y administradores, a cargo de la gestión administrativa de la persona jurídica), apoderados, y los profesionales o técnicos que sean presentados para la ejecución del servicio, según corresponda.</w:t>
            </w:r>
          </w:p>
          <w:p w14:paraId="75E6F9C9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el caso que el postor sea un consorcio, esta declaración deberá ser suscrita por el representante común del consorcio, y por cada uno de los integrantes del mismo. Adicionalmente, esta declaración jurada también debe ser suscrita, a título personal, por cada uno de los integrantes de los órganos de administración (directores, gerentes y administradores, a cargo de la gestión administrativa de la persona jurídica) y apoderados, de cada integrante del consorcio, según corresponda; así como, por los profesionales o técnicos que sean presentados por el consorcio para la ejecución del servicio.</w:t>
            </w:r>
          </w:p>
          <w:p w14:paraId="39097A7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961" w:type="dxa"/>
          </w:tcPr>
          <w:p w14:paraId="18254D08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AB4CF1" w14:textId="19609CC3" w:rsidR="00535E98" w:rsidRPr="00FC08C2" w:rsidRDefault="009B02BE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C08C2">
              <w:rPr>
                <w:rFonts w:asciiTheme="minorHAnsi" w:hAnsiTheme="minorHAnsi" w:cstheme="minorHAnsi"/>
                <w:sz w:val="22"/>
                <w:szCs w:val="22"/>
              </w:rPr>
              <w:t xml:space="preserve">No </w:t>
            </w:r>
            <w:r w:rsidR="00535E98" w:rsidRPr="00FC08C2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35B3981C" w14:textId="2A9F7BCD" w:rsidR="00535E98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629CA4" w14:textId="77777777" w:rsidR="00AF3870" w:rsidRPr="006E764A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143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1238"/>
            </w:tblGrid>
            <w:tr w:rsidR="00535E98" w:rsidRPr="006E764A" w14:paraId="2908F954" w14:textId="77777777" w:rsidTr="00FC08C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45DF4CDA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3</w:t>
                  </w:r>
                </w:p>
              </w:tc>
              <w:tc>
                <w:tcPr>
                  <w:tcW w:w="1238" w:type="dxa"/>
                  <w:noWrap/>
                  <w:vAlign w:val="center"/>
                  <w:hideMark/>
                </w:tcPr>
                <w:p w14:paraId="22942981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6E764A" w14:paraId="5F2CF6BE" w14:textId="77777777" w:rsidTr="00FC08C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5851DF96" w14:textId="2A6AA8E0" w:rsidR="00535E98" w:rsidRPr="00AF3870" w:rsidRDefault="00535E98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</w:rPr>
                    <w:t>Representant</w:t>
                  </w:r>
                  <w:r w:rsidR="00794BB6">
                    <w:rPr>
                      <w:rFonts w:asciiTheme="minorHAnsi" w:eastAsia="Times New Roman" w:hAnsiTheme="minorHAnsi" w:cstheme="minorHAnsi"/>
                    </w:rPr>
                    <w:t>e</w:t>
                  </w:r>
                </w:p>
              </w:tc>
              <w:tc>
                <w:tcPr>
                  <w:tcW w:w="1238" w:type="dxa"/>
                  <w:noWrap/>
                  <w:vAlign w:val="center"/>
                  <w:hideMark/>
                </w:tcPr>
                <w:p w14:paraId="57FB4FB0" w14:textId="222454E3" w:rsidR="00535E98" w:rsidRPr="00AF3870" w:rsidRDefault="004C5003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94BB6">
                    <w:rPr>
                      <w:rFonts w:asciiTheme="minorHAnsi" w:eastAsia="Times New Roman" w:hAnsiTheme="minorHAnsi" w:cstheme="minorHAnsi"/>
                    </w:rPr>
                    <w:t>1</w:t>
                  </w:r>
                  <w:r w:rsidR="0077337E">
                    <w:rPr>
                      <w:rFonts w:asciiTheme="minorHAnsi" w:eastAsia="Times New Roman" w:hAnsiTheme="minorHAnsi" w:cstheme="minorHAnsi"/>
                    </w:rPr>
                    <w:t>1</w:t>
                  </w:r>
                </w:p>
              </w:tc>
            </w:tr>
            <w:tr w:rsidR="00535E98" w:rsidRPr="006E764A" w14:paraId="7DB3FE74" w14:textId="77777777" w:rsidTr="00FC08C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5B02AEC3" w14:textId="37711659" w:rsidR="00535E98" w:rsidRPr="00E16994" w:rsidRDefault="00FC08C2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Gerente</w:t>
                  </w:r>
                  <w:r w:rsidR="0077337E">
                    <w:rPr>
                      <w:rFonts w:asciiTheme="minorHAnsi" w:hAnsiTheme="minorHAnsi" w:cstheme="minorHAnsi"/>
                    </w:rPr>
                    <w:t xml:space="preserve"> General</w:t>
                  </w:r>
                </w:p>
              </w:tc>
              <w:tc>
                <w:tcPr>
                  <w:tcW w:w="1238" w:type="dxa"/>
                  <w:noWrap/>
                  <w:vAlign w:val="center"/>
                </w:tcPr>
                <w:p w14:paraId="10F76395" w14:textId="1957D9FC" w:rsidR="00535E98" w:rsidRPr="00AF3870" w:rsidRDefault="00E731DC" w:rsidP="007A386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7337E">
                    <w:rPr>
                      <w:rFonts w:asciiTheme="minorHAnsi" w:eastAsia="Times New Roman" w:hAnsiTheme="minorHAnsi" w:cstheme="minorHAnsi"/>
                    </w:rPr>
                    <w:t>10</w:t>
                  </w:r>
                </w:p>
              </w:tc>
            </w:tr>
            <w:tr w:rsidR="0077337E" w:rsidRPr="006E764A" w14:paraId="4A195398" w14:textId="77777777" w:rsidTr="00FC08C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58D40EA5" w14:textId="2F6D80AB" w:rsidR="0077337E" w:rsidRDefault="0077337E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Director</w:t>
                  </w:r>
                </w:p>
              </w:tc>
              <w:tc>
                <w:tcPr>
                  <w:tcW w:w="1238" w:type="dxa"/>
                  <w:noWrap/>
                  <w:vAlign w:val="center"/>
                </w:tcPr>
                <w:p w14:paraId="5A42A74E" w14:textId="25549FCE" w:rsidR="0077337E" w:rsidRDefault="0077337E" w:rsidP="007A386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013</w:t>
                  </w:r>
                </w:p>
              </w:tc>
            </w:tr>
            <w:tr w:rsidR="0077337E" w:rsidRPr="006E764A" w14:paraId="2623D332" w14:textId="77777777" w:rsidTr="00FC08C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594AE3CA" w14:textId="2815C771" w:rsidR="0077337E" w:rsidRDefault="0077337E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Apoderado</w:t>
                  </w:r>
                </w:p>
              </w:tc>
              <w:tc>
                <w:tcPr>
                  <w:tcW w:w="1238" w:type="dxa"/>
                  <w:noWrap/>
                  <w:vAlign w:val="center"/>
                </w:tcPr>
                <w:p w14:paraId="2911ACED" w14:textId="4F1FCB0A" w:rsidR="0077337E" w:rsidRDefault="0077337E" w:rsidP="007A386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014</w:t>
                  </w:r>
                </w:p>
              </w:tc>
            </w:tr>
          </w:tbl>
          <w:p w14:paraId="47FF2EDB" w14:textId="3310F1BE" w:rsidR="00535E98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C16D73F" w14:textId="77777777" w:rsidR="00794BB6" w:rsidRPr="006E764A" w:rsidRDefault="00794BB6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3B56C7D" w14:textId="6CF9AAF7" w:rsidR="00535E98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Personal propuesto</w:t>
            </w:r>
          </w:p>
          <w:p w14:paraId="4120ADE2" w14:textId="77777777" w:rsidR="00AF3870" w:rsidRPr="006E764A" w:rsidRDefault="00AF3870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tbl>
            <w:tblPr>
              <w:tblW w:w="442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560"/>
              <w:gridCol w:w="862"/>
            </w:tblGrid>
            <w:tr w:rsidR="00535E98" w:rsidRPr="00AF3870" w14:paraId="3400309B" w14:textId="77777777" w:rsidTr="00AF3870">
              <w:trPr>
                <w:trHeight w:val="172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0FC497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Nombres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F58BC7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AF3870" w14:paraId="501A7E80" w14:textId="77777777" w:rsidTr="007A3862">
              <w:trPr>
                <w:trHeight w:val="172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557697" w14:textId="4C76BAD0" w:rsidR="00535E98" w:rsidRPr="00AF3870" w:rsidRDefault="0077337E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PETER ALAN PINGO CORDOVA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B32EE3" w14:textId="58E3BD46" w:rsidR="00535E98" w:rsidRPr="00AF3870" w:rsidRDefault="004C5003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7337E">
                    <w:rPr>
                      <w:rFonts w:asciiTheme="minorHAnsi" w:eastAsia="Times New Roman" w:hAnsiTheme="minorHAnsi" w:cstheme="minorHAnsi"/>
                    </w:rPr>
                    <w:t>15</w:t>
                  </w:r>
                </w:p>
              </w:tc>
            </w:tr>
            <w:tr w:rsidR="00E16994" w:rsidRPr="00AF3870" w14:paraId="39DDAC78" w14:textId="77777777" w:rsidTr="00AF3870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A8DD1A" w14:textId="6AD1A514" w:rsidR="00E16994" w:rsidRPr="004C5003" w:rsidRDefault="0077337E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ERICK STEVE VILLEGAS MA</w:t>
                  </w:r>
                  <w:r w:rsidR="003F3F4B">
                    <w:rPr>
                      <w:rFonts w:asciiTheme="minorHAnsi" w:hAnsiTheme="minorHAnsi" w:cstheme="minorHAnsi"/>
                    </w:rPr>
                    <w:t>Y</w:t>
                  </w:r>
                  <w:r>
                    <w:rPr>
                      <w:rFonts w:asciiTheme="minorHAnsi" w:hAnsiTheme="minorHAnsi" w:cstheme="minorHAnsi"/>
                    </w:rPr>
                    <w:t>HUA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371999" w14:textId="68EFC15A" w:rsidR="00E16994" w:rsidRDefault="007A3862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7337E">
                    <w:rPr>
                      <w:rFonts w:asciiTheme="minorHAnsi" w:eastAsia="Times New Roman" w:hAnsiTheme="minorHAnsi" w:cstheme="minorHAnsi"/>
                    </w:rPr>
                    <w:t>16</w:t>
                  </w:r>
                </w:p>
              </w:tc>
            </w:tr>
            <w:tr w:rsidR="00E16994" w:rsidRPr="00AF3870" w14:paraId="4BAA3427" w14:textId="77777777" w:rsidTr="00AF3870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2E3FAE" w14:textId="2ED623EB" w:rsidR="00E16994" w:rsidRPr="004C5003" w:rsidRDefault="00E16994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4DAB1C" w14:textId="1C9F85A1" w:rsidR="00E16994" w:rsidRDefault="00E16994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E16994" w:rsidRPr="00AF3870" w14:paraId="22F4B3DC" w14:textId="77777777" w:rsidTr="00AF3870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73A907" w14:textId="14B12357" w:rsidR="00E16994" w:rsidRPr="004C5003" w:rsidRDefault="00E16994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285294" w14:textId="682CAB36" w:rsidR="00E16994" w:rsidRDefault="00E16994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164306F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2065983B" w14:textId="77777777" w:rsidTr="00F50A78">
        <w:tc>
          <w:tcPr>
            <w:tcW w:w="4106" w:type="dxa"/>
          </w:tcPr>
          <w:p w14:paraId="194CDF41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del postor o su representante legal, de ser el caso, en la que indique conocer, aceptar y someterse a las Bases, condiciones y reglas del concurso, </w:t>
            </w:r>
            <w:r w:rsidRPr="006E764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que cumple con los requerimientos técnicos exigidos en las Bases, que garantiza la veracidad de la documentación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 información presentada, y que se compromete a mantener su oferta hasta el perfeccionamiento del contrato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según (Anexo 4)</w:t>
            </w:r>
          </w:p>
          <w:p w14:paraId="351D7716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6E62DB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En el caso de consorcios, cada integrante debe presentar esta declaración jurada, salvo que sea presentada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por el representante común del consorcio.</w:t>
            </w:r>
          </w:p>
        </w:tc>
        <w:tc>
          <w:tcPr>
            <w:tcW w:w="4961" w:type="dxa"/>
          </w:tcPr>
          <w:p w14:paraId="3C34315F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D33990" w14:textId="581BC3D2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29540029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96FD3D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535E98" w:rsidRPr="004C5003" w14:paraId="4120D138" w14:textId="77777777" w:rsidTr="004C5003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397DC68E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4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293714AC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4C5003" w14:paraId="1997A585" w14:textId="77777777" w:rsidTr="004C5003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230716CE" w14:textId="4D11E32B" w:rsidR="00535E98" w:rsidRPr="004C5003" w:rsidRDefault="007A3862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de la empresa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62029EEC" w14:textId="4209666A" w:rsidR="00535E98" w:rsidRPr="004C5003" w:rsidRDefault="004C5003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7337E">
                    <w:rPr>
                      <w:rFonts w:asciiTheme="minorHAnsi" w:eastAsia="Times New Roman" w:hAnsiTheme="minorHAnsi" w:cstheme="minorHAnsi"/>
                    </w:rPr>
                    <w:t>18</w:t>
                  </w:r>
                </w:p>
              </w:tc>
            </w:tr>
            <w:tr w:rsidR="00535E98" w:rsidRPr="004C5003" w14:paraId="6B005CF6" w14:textId="77777777" w:rsidTr="007A386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69B5945D" w14:textId="412E3BF9" w:rsidR="00535E98" w:rsidRPr="004C5003" w:rsidRDefault="00535E98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750" w:type="dxa"/>
                  <w:noWrap/>
                  <w:vAlign w:val="center"/>
                </w:tcPr>
                <w:p w14:paraId="7609A4B3" w14:textId="575A6053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48012FE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1E4AA15" w14:textId="77777777" w:rsidTr="003E2C0E">
        <w:trPr>
          <w:trHeight w:val="1408"/>
        </w:trPr>
        <w:tc>
          <w:tcPr>
            <w:tcW w:w="4106" w:type="dxa"/>
          </w:tcPr>
          <w:p w14:paraId="748DCFDE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Relación de profesionales propuestos debidamente inscritos en el Registro (SICOES) en la categoría y nivel requerido en las Bases. (Anexo 5)</w:t>
            </w:r>
          </w:p>
        </w:tc>
        <w:tc>
          <w:tcPr>
            <w:tcW w:w="4961" w:type="dxa"/>
          </w:tcPr>
          <w:p w14:paraId="4E841882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6C7FF1" w14:textId="47F64A10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007529FB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4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9"/>
              <w:gridCol w:w="1134"/>
            </w:tblGrid>
            <w:tr w:rsidR="00535E98" w:rsidRPr="004C5003" w14:paraId="61C87F1E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29D8252D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5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64170284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4C5003" w14:paraId="7D4F8B1C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63C19F7A" w14:textId="77777777" w:rsidR="00535E98" w:rsidRPr="004C5003" w:rsidRDefault="00535E98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</w:rPr>
                    <w:t>Relación de personal propuesto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160FF5A5" w14:textId="1BABAF4F" w:rsidR="00535E98" w:rsidRPr="004C5003" w:rsidRDefault="004C5003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6481E">
                    <w:rPr>
                      <w:rFonts w:asciiTheme="minorHAnsi" w:eastAsia="Times New Roman" w:hAnsiTheme="minorHAnsi" w:cstheme="minorHAnsi"/>
                    </w:rPr>
                    <w:t>2</w:t>
                  </w:r>
                  <w:r w:rsidR="0077337E">
                    <w:rPr>
                      <w:rFonts w:asciiTheme="minorHAnsi" w:eastAsia="Times New Roman" w:hAnsiTheme="minorHAnsi" w:cstheme="minorHAnsi"/>
                    </w:rPr>
                    <w:t>0</w:t>
                  </w:r>
                </w:p>
              </w:tc>
            </w:tr>
            <w:tr w:rsidR="003E2C0E" w:rsidRPr="004C5003" w14:paraId="1278F86D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496808D7" w14:textId="0CE1041E" w:rsidR="003E2C0E" w:rsidRPr="004C5003" w:rsidRDefault="003E2C0E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3727F1EE" w14:textId="057FA4C6" w:rsidR="003E2C0E" w:rsidRDefault="003E2C0E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3E2C0E" w:rsidRPr="004C5003" w14:paraId="4ADCC05A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5F8DB6C9" w14:textId="55AC004F" w:rsidR="003E2C0E" w:rsidRPr="004C5003" w:rsidRDefault="003E2C0E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5AAA1B0E" w14:textId="77777777" w:rsidR="003E2C0E" w:rsidRDefault="003E2C0E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F98BF0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AD43706" w14:textId="3B08DB37" w:rsidR="00AD1D77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535E98" w:rsidRPr="006E764A" w14:paraId="0354C46C" w14:textId="77777777" w:rsidTr="00BE56C9">
        <w:tc>
          <w:tcPr>
            <w:tcW w:w="4248" w:type="dxa"/>
          </w:tcPr>
          <w:p w14:paraId="58843EC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Declaración jurada firmada por los profesionales de participar en el contrato (Anexo 6):</w:t>
            </w:r>
          </w:p>
        </w:tc>
        <w:tc>
          <w:tcPr>
            <w:tcW w:w="4819" w:type="dxa"/>
          </w:tcPr>
          <w:p w14:paraId="4BD371E5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687A8E" w14:textId="194A20A7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73290E0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EC9B73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14357C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137"/>
        <w:gridCol w:w="3688"/>
        <w:gridCol w:w="1199"/>
        <w:gridCol w:w="1772"/>
      </w:tblGrid>
      <w:tr w:rsidR="00535E98" w:rsidRPr="004C5003" w14:paraId="43A97DFC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660005B3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Perfil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29E79326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Categ.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404F199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Nombre del Profesional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CB5376D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Estado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0F1C16F5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Folio</w:t>
            </w:r>
          </w:p>
        </w:tc>
      </w:tr>
      <w:tr w:rsidR="0077337E" w:rsidRPr="004C5003" w14:paraId="346C9896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3033D" w14:textId="1F96946F" w:rsidR="0077337E" w:rsidRPr="004C5003" w:rsidRDefault="0077337E" w:rsidP="0077337E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01B13" w14:textId="3906F8C7" w:rsidR="0077337E" w:rsidRPr="004C5003" w:rsidRDefault="0077337E" w:rsidP="0077337E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B4833" w14:textId="308C4F48" w:rsidR="0077337E" w:rsidRPr="004C5003" w:rsidRDefault="0077337E" w:rsidP="0077337E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PETER ALAN PINGO CORDOVA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D8B04" w14:textId="77777777" w:rsidR="0077337E" w:rsidRPr="004C5003" w:rsidRDefault="0077337E" w:rsidP="0077337E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B0506" w14:textId="24BDBEE6" w:rsidR="0077337E" w:rsidRPr="004C5003" w:rsidRDefault="0077337E" w:rsidP="0077337E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022</w:t>
            </w:r>
          </w:p>
        </w:tc>
      </w:tr>
      <w:tr w:rsidR="0077337E" w:rsidRPr="004C5003" w14:paraId="51507B39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6916D" w14:textId="7C392742" w:rsidR="0077337E" w:rsidRPr="004C5003" w:rsidRDefault="0077337E" w:rsidP="0077337E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5E1C1" w14:textId="502EB8E6" w:rsidR="0077337E" w:rsidRPr="004C5003" w:rsidRDefault="0077337E" w:rsidP="0077337E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29D2D" w14:textId="17E3240E" w:rsidR="0077337E" w:rsidRPr="004C5003" w:rsidRDefault="0077337E" w:rsidP="0077337E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ERICK STEVE VILLEGAS MAHUA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AF1F" w14:textId="77777777" w:rsidR="0077337E" w:rsidRPr="004C5003" w:rsidRDefault="0077337E" w:rsidP="0077337E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F280F" w14:textId="2D7C3E70" w:rsidR="0077337E" w:rsidRPr="004C5003" w:rsidRDefault="0077337E" w:rsidP="0077337E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023</w:t>
            </w:r>
          </w:p>
        </w:tc>
      </w:tr>
      <w:tr w:rsidR="00817B04" w:rsidRPr="004C5003" w14:paraId="26039A03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942741" w14:textId="5B2BA544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2B185" w14:textId="5699890D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10B0A" w14:textId="0A4D67F3" w:rsidR="00817B04" w:rsidRPr="004C5003" w:rsidRDefault="00817B04" w:rsidP="00817B04">
            <w:pPr>
              <w:pStyle w:val="Sinespaciad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162AA" w14:textId="5FB3A853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2DA0B" w14:textId="1ABCFFF2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817B04" w:rsidRPr="004C5003" w14:paraId="19A62F3A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B3B04B" w14:textId="1D1E0029" w:rsidR="00817B04" w:rsidRPr="007828C7" w:rsidRDefault="00817B04" w:rsidP="00817B04">
            <w:pPr>
              <w:pStyle w:val="Sinespaciad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F12C7" w14:textId="63FA871B" w:rsidR="00817B04" w:rsidRPr="007828C7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0147D" w14:textId="3693ED11" w:rsidR="00817B04" w:rsidRPr="004C5003" w:rsidRDefault="00817B04" w:rsidP="00817B04">
            <w:pPr>
              <w:pStyle w:val="Sinespaciad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EE217" w14:textId="7665B314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46EA9" w14:textId="1161F7A2" w:rsidR="00817B04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43BA2E24" w14:textId="77777777" w:rsidR="00535E98" w:rsidRPr="006E764A" w:rsidRDefault="00535E98" w:rsidP="00535E9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88906C0" w14:textId="77777777" w:rsidR="00535E98" w:rsidRPr="006E764A" w:rsidRDefault="00535E98" w:rsidP="00535E9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B8F6B1A" w14:textId="77777777" w:rsidR="00AD1D77" w:rsidRPr="006E764A" w:rsidRDefault="00AD1D77" w:rsidP="004C5003">
      <w:pPr>
        <w:pStyle w:val="Sinespaciado"/>
        <w:numPr>
          <w:ilvl w:val="0"/>
          <w:numId w:val="16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OFERTA ECONÓMICA</w:t>
      </w:r>
    </w:p>
    <w:p w14:paraId="09B64A73" w14:textId="77777777" w:rsidR="00AD1D77" w:rsidRPr="006E764A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500" w:type="dxa"/>
        <w:tblLook w:val="04A0" w:firstRow="1" w:lastRow="0" w:firstColumn="1" w:lastColumn="0" w:noHBand="0" w:noVBand="1"/>
      </w:tblPr>
      <w:tblGrid>
        <w:gridCol w:w="5240"/>
        <w:gridCol w:w="3260"/>
      </w:tblGrid>
      <w:tr w:rsidR="00AD1D77" w:rsidRPr="006E764A" w14:paraId="2072662B" w14:textId="77777777" w:rsidTr="00D759F9">
        <w:tc>
          <w:tcPr>
            <w:tcW w:w="5240" w:type="dxa"/>
          </w:tcPr>
          <w:p w14:paraId="3152DC0B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3260" w:type="dxa"/>
          </w:tcPr>
          <w:p w14:paraId="52D069A9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AD1D77" w:rsidRPr="006E764A" w14:paraId="5AD00A81" w14:textId="77777777" w:rsidTr="00D759F9">
        <w:tc>
          <w:tcPr>
            <w:tcW w:w="5240" w:type="dxa"/>
          </w:tcPr>
          <w:p w14:paraId="0913100E" w14:textId="77777777" w:rsidR="00D759F9" w:rsidRDefault="00D759F9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C63711" w14:textId="779E258A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Oferta Económica (Anexo 7)</w:t>
            </w:r>
          </w:p>
        </w:tc>
        <w:tc>
          <w:tcPr>
            <w:tcW w:w="3260" w:type="dxa"/>
          </w:tcPr>
          <w:p w14:paraId="430B2393" w14:textId="69642694" w:rsidR="00D759F9" w:rsidRDefault="00D759F9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37E336" w14:textId="77777777" w:rsidR="00402FDE" w:rsidRPr="006E764A" w:rsidRDefault="00402FDE" w:rsidP="00402FDE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4228EDCF" w14:textId="77777777" w:rsidR="00402FDE" w:rsidRDefault="00402FDE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2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62"/>
              <w:gridCol w:w="604"/>
            </w:tblGrid>
            <w:tr w:rsidR="00AD1D77" w:rsidRPr="006E764A" w14:paraId="26897931" w14:textId="77777777" w:rsidTr="00D759F9">
              <w:trPr>
                <w:trHeight w:val="290"/>
              </w:trPr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5F5DD7" w14:textId="77777777" w:rsidR="00AD1D77" w:rsidRPr="006E764A" w:rsidRDefault="00AD1D77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7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9FABAA" w14:textId="77777777" w:rsidR="00AD1D77" w:rsidRPr="006E764A" w:rsidRDefault="00AD1D77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Folio</w:t>
                  </w:r>
                </w:p>
              </w:tc>
            </w:tr>
            <w:tr w:rsidR="00AD1D77" w:rsidRPr="006E764A" w14:paraId="3ABA926F" w14:textId="77777777" w:rsidTr="00D759F9">
              <w:trPr>
                <w:trHeight w:val="290"/>
              </w:trPr>
              <w:tc>
                <w:tcPr>
                  <w:tcW w:w="20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FB1DE1" w14:textId="4516E790" w:rsidR="00AD1D77" w:rsidRPr="006E764A" w:rsidRDefault="00AD1D77" w:rsidP="00D759F9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Oferta Económica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B5E261" w14:textId="455410D7" w:rsidR="00AD1D77" w:rsidRPr="006E764A" w:rsidRDefault="0077337E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25</w:t>
                  </w:r>
                </w:p>
              </w:tc>
            </w:tr>
          </w:tbl>
          <w:p w14:paraId="22908C29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47BAA5" w14:textId="2659EAB4" w:rsidR="00AD1D77" w:rsidRPr="006E764A" w:rsidRDefault="00AD1D77" w:rsidP="00850C1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832F45" w14:textId="7EA12DEE" w:rsidR="00D759F9" w:rsidRDefault="00D759F9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086BF0B6" w14:textId="77777777" w:rsidR="0070430D" w:rsidRDefault="0070430D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725B8FFA" w14:textId="77777777" w:rsidR="00D759F9" w:rsidRDefault="00D759F9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5DA47563" w14:textId="1113C542" w:rsidR="00BC2A1D" w:rsidRPr="00B7212D" w:rsidRDefault="00BC2A1D" w:rsidP="00535E98">
      <w:pPr>
        <w:pStyle w:val="Sinespaciado"/>
        <w:numPr>
          <w:ilvl w:val="0"/>
          <w:numId w:val="9"/>
        </w:numPr>
        <w:ind w:left="284" w:hanging="284"/>
        <w:rPr>
          <w:rFonts w:asciiTheme="minorHAnsi" w:hAnsiTheme="minorHAnsi" w:cstheme="minorHAnsi"/>
          <w:b/>
          <w:bCs/>
          <w:sz w:val="24"/>
          <w:szCs w:val="24"/>
        </w:rPr>
      </w:pPr>
      <w:r w:rsidRPr="00B7212D">
        <w:rPr>
          <w:rFonts w:asciiTheme="minorHAnsi" w:hAnsiTheme="minorHAnsi" w:cstheme="minorHAnsi"/>
          <w:b/>
          <w:bCs/>
          <w:sz w:val="24"/>
          <w:szCs w:val="24"/>
        </w:rPr>
        <w:t>RESUMEN</w:t>
      </w:r>
    </w:p>
    <w:p w14:paraId="72630175" w14:textId="1584CEAC" w:rsidR="00850C12" w:rsidRDefault="00850C12" w:rsidP="004A0C3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1C81EAD" w14:textId="77777777" w:rsidR="00E731DC" w:rsidRPr="006E764A" w:rsidRDefault="00E731DC" w:rsidP="00E731DC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7980" w:type="dxa"/>
        <w:tblInd w:w="137" w:type="dxa"/>
        <w:tblLook w:val="04A0" w:firstRow="1" w:lastRow="0" w:firstColumn="1" w:lastColumn="0" w:noHBand="0" w:noVBand="1"/>
      </w:tblPr>
      <w:tblGrid>
        <w:gridCol w:w="3119"/>
        <w:gridCol w:w="1842"/>
        <w:gridCol w:w="1838"/>
        <w:gridCol w:w="1181"/>
      </w:tblGrid>
      <w:tr w:rsidR="00E731DC" w:rsidRPr="006E764A" w14:paraId="3A0D3B49" w14:textId="77777777" w:rsidTr="00225DF8">
        <w:trPr>
          <w:trHeight w:val="290"/>
        </w:trPr>
        <w:tc>
          <w:tcPr>
            <w:tcW w:w="3119" w:type="dxa"/>
            <w:noWrap/>
            <w:vAlign w:val="center"/>
            <w:hideMark/>
          </w:tcPr>
          <w:p w14:paraId="054DB42F" w14:textId="77777777" w:rsidR="00E731DC" w:rsidRPr="006E764A" w:rsidRDefault="00E731DC" w:rsidP="00225DF8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Postor</w:t>
            </w:r>
          </w:p>
        </w:tc>
        <w:tc>
          <w:tcPr>
            <w:tcW w:w="1842" w:type="dxa"/>
            <w:vAlign w:val="center"/>
          </w:tcPr>
          <w:p w14:paraId="110620AE" w14:textId="77777777" w:rsidR="00E731DC" w:rsidRPr="006E764A" w:rsidRDefault="00E731DC" w:rsidP="00225DF8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Valor estimado</w:t>
            </w:r>
          </w:p>
        </w:tc>
        <w:tc>
          <w:tcPr>
            <w:tcW w:w="1838" w:type="dxa"/>
            <w:noWrap/>
            <w:vAlign w:val="center"/>
            <w:hideMark/>
          </w:tcPr>
          <w:p w14:paraId="33207021" w14:textId="77777777" w:rsidR="00E731DC" w:rsidRPr="006E764A" w:rsidRDefault="00E731DC" w:rsidP="00225DF8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Oferta económica</w:t>
            </w:r>
          </w:p>
        </w:tc>
        <w:tc>
          <w:tcPr>
            <w:tcW w:w="1181" w:type="dxa"/>
            <w:noWrap/>
            <w:vAlign w:val="center"/>
            <w:hideMark/>
          </w:tcPr>
          <w:p w14:paraId="7E7A6F50" w14:textId="77777777" w:rsidR="00E731DC" w:rsidRPr="006E764A" w:rsidRDefault="00E731DC" w:rsidP="00225DF8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Resultado</w:t>
            </w:r>
          </w:p>
        </w:tc>
      </w:tr>
      <w:tr w:rsidR="00E731DC" w:rsidRPr="006E764A" w14:paraId="0BA0DD87" w14:textId="77777777" w:rsidTr="00225DF8">
        <w:trPr>
          <w:trHeight w:val="806"/>
        </w:trPr>
        <w:tc>
          <w:tcPr>
            <w:tcW w:w="3119" w:type="dxa"/>
            <w:noWrap/>
            <w:vAlign w:val="center"/>
            <w:hideMark/>
          </w:tcPr>
          <w:p w14:paraId="28A836AA" w14:textId="6EEC3CC2" w:rsidR="00E731DC" w:rsidRPr="0077337E" w:rsidRDefault="0077337E" w:rsidP="00225DF8">
            <w:pPr>
              <w:pStyle w:val="Sinespaciado"/>
              <w:ind w:left="284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7337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FULL OIL GAS SERVICE S.A.C.</w:t>
            </w:r>
          </w:p>
        </w:tc>
        <w:tc>
          <w:tcPr>
            <w:tcW w:w="1842" w:type="dxa"/>
            <w:vAlign w:val="center"/>
          </w:tcPr>
          <w:p w14:paraId="5845D4C0" w14:textId="77777777" w:rsidR="00E731DC" w:rsidRPr="0077337E" w:rsidRDefault="00E731DC" w:rsidP="00225DF8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77337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S/ 216,337.61</w:t>
            </w:r>
          </w:p>
        </w:tc>
        <w:tc>
          <w:tcPr>
            <w:tcW w:w="1838" w:type="dxa"/>
            <w:noWrap/>
            <w:vAlign w:val="center"/>
            <w:hideMark/>
          </w:tcPr>
          <w:p w14:paraId="09FF9E0C" w14:textId="4CE85F9D" w:rsidR="00E731DC" w:rsidRPr="0077337E" w:rsidRDefault="00E731DC" w:rsidP="00225DF8">
            <w:pPr>
              <w:pStyle w:val="Sinespaciado"/>
              <w:ind w:left="3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7337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S/ 21</w:t>
            </w:r>
            <w:r w:rsidR="0077337E" w:rsidRPr="0077337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  <w:r w:rsidRPr="0077337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77337E" w:rsidRPr="0077337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990</w:t>
            </w:r>
            <w:r w:rsidRPr="0077337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="0077337E" w:rsidRPr="0077337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81" w:type="dxa"/>
            <w:noWrap/>
            <w:vAlign w:val="center"/>
            <w:hideMark/>
          </w:tcPr>
          <w:p w14:paraId="2E5EF319" w14:textId="77777777" w:rsidR="00E731DC" w:rsidRPr="0077337E" w:rsidRDefault="00E731DC" w:rsidP="00225DF8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77337E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Designado</w:t>
            </w:r>
          </w:p>
        </w:tc>
      </w:tr>
    </w:tbl>
    <w:p w14:paraId="355F368C" w14:textId="77777777" w:rsidR="00E731DC" w:rsidRPr="006E764A" w:rsidRDefault="00E731DC" w:rsidP="00E731DC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20BC5CAC" w14:textId="77777777" w:rsidR="00E731DC" w:rsidRDefault="00E731DC" w:rsidP="00E731DC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753BF4B8" w14:textId="6E8491F9" w:rsidR="00E731DC" w:rsidRPr="00676474" w:rsidRDefault="00E731DC" w:rsidP="00E731D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6E764A">
        <w:rPr>
          <w:rFonts w:asciiTheme="minorHAnsi" w:hAnsiTheme="minorHAnsi" w:cstheme="minorHAnsi"/>
          <w:sz w:val="22"/>
          <w:szCs w:val="22"/>
        </w:rPr>
        <w:t>Se designa al</w:t>
      </w:r>
      <w:r w:rsidR="0077337E" w:rsidRPr="0077337E">
        <w:rPr>
          <w:rFonts w:asciiTheme="minorHAnsi" w:hAnsiTheme="minorHAnsi" w:cstheme="minorHAnsi"/>
          <w:b/>
          <w:bCs/>
          <w:sz w:val="22"/>
          <w:szCs w:val="22"/>
        </w:rPr>
        <w:t xml:space="preserve"> FULL OIL GAS SERVICE S.A.C.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E764A">
        <w:rPr>
          <w:rFonts w:asciiTheme="minorHAnsi" w:hAnsiTheme="minorHAnsi" w:cstheme="minorHAnsi"/>
          <w:sz w:val="22"/>
          <w:szCs w:val="22"/>
        </w:rPr>
        <w:t xml:space="preserve">como ganador del </w:t>
      </w:r>
      <w:r w:rsidRPr="00676474">
        <w:rPr>
          <w:rFonts w:asciiTheme="minorHAnsi" w:hAnsiTheme="minorHAnsi" w:cstheme="minorHAnsi"/>
          <w:sz w:val="22"/>
          <w:szCs w:val="22"/>
        </w:rPr>
        <w:t xml:space="preserve">Ítem </w:t>
      </w:r>
      <w:r w:rsidR="0077337E">
        <w:rPr>
          <w:rFonts w:asciiTheme="minorHAnsi" w:hAnsiTheme="minorHAnsi" w:cstheme="minorHAnsi"/>
          <w:sz w:val="22"/>
          <w:szCs w:val="22"/>
        </w:rPr>
        <w:t>12</w:t>
      </w:r>
      <w:r w:rsidRPr="00676474">
        <w:rPr>
          <w:rFonts w:asciiTheme="minorHAnsi" w:hAnsiTheme="minorHAnsi" w:cstheme="minorHAnsi"/>
          <w:sz w:val="22"/>
          <w:szCs w:val="22"/>
        </w:rPr>
        <w:t xml:space="preserve"> 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77337E">
        <w:rPr>
          <w:rFonts w:asciiTheme="minorHAnsi" w:hAnsiTheme="minorHAnsi" w:cstheme="minorHAnsi"/>
          <w:sz w:val="22"/>
          <w:szCs w:val="22"/>
        </w:rPr>
        <w:t>Piura</w:t>
      </w:r>
      <w:r>
        <w:rPr>
          <w:rFonts w:asciiTheme="minorHAnsi" w:hAnsiTheme="minorHAnsi" w:cstheme="minorHAnsi"/>
          <w:sz w:val="22"/>
          <w:szCs w:val="22"/>
        </w:rPr>
        <w:t xml:space="preserve">: </w:t>
      </w:r>
      <w:r w:rsidRPr="00794BB6">
        <w:rPr>
          <w:rFonts w:asciiTheme="minorHAnsi" w:hAnsiTheme="minorHAnsi" w:cstheme="minorHAnsi"/>
          <w:sz w:val="22"/>
          <w:szCs w:val="22"/>
        </w:rPr>
        <w:t>Fiscalización por Informalidad de los agentes que realizan actividades de transporte terrestre, almacenamiento, distribución y/o comercialización de Hidrocarburos.</w:t>
      </w:r>
    </w:p>
    <w:p w14:paraId="18282691" w14:textId="77777777" w:rsidR="00E731DC" w:rsidRPr="00794BB6" w:rsidRDefault="00E731DC" w:rsidP="00E731D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2F951E9" w14:textId="77777777" w:rsidR="00E731DC" w:rsidRPr="00794BB6" w:rsidRDefault="00E731DC" w:rsidP="004A0C3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C6518AF" w14:textId="77777777" w:rsidR="004A0C39" w:rsidRDefault="004A0C39" w:rsidP="00676474">
      <w:pPr>
        <w:pStyle w:val="Sinespaciado"/>
        <w:jc w:val="both"/>
        <w:rPr>
          <w:rFonts w:asciiTheme="minorHAnsi" w:hAnsiTheme="minorHAnsi" w:cstheme="minorHAnsi"/>
          <w:sz w:val="22"/>
          <w:szCs w:val="22"/>
        </w:rPr>
      </w:pPr>
    </w:p>
    <w:sectPr w:rsidR="004A0C39" w:rsidSect="006E764A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D88A4" w14:textId="77777777" w:rsidR="0055511C" w:rsidRDefault="0055511C" w:rsidP="003C7815">
      <w:r>
        <w:separator/>
      </w:r>
    </w:p>
  </w:endnote>
  <w:endnote w:type="continuationSeparator" w:id="0">
    <w:p w14:paraId="05C14615" w14:textId="77777777" w:rsidR="0055511C" w:rsidRDefault="0055511C" w:rsidP="003C7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BB99D" w14:textId="77777777" w:rsidR="0055511C" w:rsidRDefault="0055511C" w:rsidP="003C7815">
      <w:r>
        <w:separator/>
      </w:r>
    </w:p>
  </w:footnote>
  <w:footnote w:type="continuationSeparator" w:id="0">
    <w:p w14:paraId="64651B70" w14:textId="77777777" w:rsidR="0055511C" w:rsidRDefault="0055511C" w:rsidP="003C7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71C0D"/>
    <w:multiLevelType w:val="hybridMultilevel"/>
    <w:tmpl w:val="A4DE45B6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B0D76CE"/>
    <w:multiLevelType w:val="hybridMultilevel"/>
    <w:tmpl w:val="576416D2"/>
    <w:lvl w:ilvl="0" w:tplc="7E4A4B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31C47916" w:tentative="1">
      <w:start w:val="1"/>
      <w:numFmt w:val="lowerLetter"/>
      <w:lvlText w:val="%2."/>
      <w:lvlJc w:val="left"/>
      <w:pPr>
        <w:ind w:left="1440" w:hanging="360"/>
      </w:pPr>
    </w:lvl>
    <w:lvl w:ilvl="2" w:tplc="D3E0E354" w:tentative="1">
      <w:start w:val="1"/>
      <w:numFmt w:val="lowerRoman"/>
      <w:lvlText w:val="%3."/>
      <w:lvlJc w:val="right"/>
      <w:pPr>
        <w:ind w:left="2160" w:hanging="180"/>
      </w:pPr>
    </w:lvl>
    <w:lvl w:ilvl="3" w:tplc="C52A9794" w:tentative="1">
      <w:start w:val="1"/>
      <w:numFmt w:val="decimal"/>
      <w:lvlText w:val="%4."/>
      <w:lvlJc w:val="left"/>
      <w:pPr>
        <w:ind w:left="2880" w:hanging="360"/>
      </w:pPr>
    </w:lvl>
    <w:lvl w:ilvl="4" w:tplc="B4C09C5E" w:tentative="1">
      <w:start w:val="1"/>
      <w:numFmt w:val="lowerLetter"/>
      <w:lvlText w:val="%5."/>
      <w:lvlJc w:val="left"/>
      <w:pPr>
        <w:ind w:left="3600" w:hanging="360"/>
      </w:pPr>
    </w:lvl>
    <w:lvl w:ilvl="5" w:tplc="382A1BBE" w:tentative="1">
      <w:start w:val="1"/>
      <w:numFmt w:val="lowerRoman"/>
      <w:lvlText w:val="%6."/>
      <w:lvlJc w:val="right"/>
      <w:pPr>
        <w:ind w:left="4320" w:hanging="180"/>
      </w:pPr>
    </w:lvl>
    <w:lvl w:ilvl="6" w:tplc="AE36BD2A" w:tentative="1">
      <w:start w:val="1"/>
      <w:numFmt w:val="decimal"/>
      <w:lvlText w:val="%7."/>
      <w:lvlJc w:val="left"/>
      <w:pPr>
        <w:ind w:left="5040" w:hanging="360"/>
      </w:pPr>
    </w:lvl>
    <w:lvl w:ilvl="7" w:tplc="992A466E" w:tentative="1">
      <w:start w:val="1"/>
      <w:numFmt w:val="lowerLetter"/>
      <w:lvlText w:val="%8."/>
      <w:lvlJc w:val="left"/>
      <w:pPr>
        <w:ind w:left="5760" w:hanging="360"/>
      </w:pPr>
    </w:lvl>
    <w:lvl w:ilvl="8" w:tplc="7596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115A1"/>
    <w:multiLevelType w:val="hybridMultilevel"/>
    <w:tmpl w:val="3AC036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2E8603F1"/>
    <w:multiLevelType w:val="hybridMultilevel"/>
    <w:tmpl w:val="576416D2"/>
    <w:lvl w:ilvl="0" w:tplc="7E4A4B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31C47916" w:tentative="1">
      <w:start w:val="1"/>
      <w:numFmt w:val="lowerLetter"/>
      <w:lvlText w:val="%2."/>
      <w:lvlJc w:val="left"/>
      <w:pPr>
        <w:ind w:left="1440" w:hanging="360"/>
      </w:pPr>
    </w:lvl>
    <w:lvl w:ilvl="2" w:tplc="D3E0E354" w:tentative="1">
      <w:start w:val="1"/>
      <w:numFmt w:val="lowerRoman"/>
      <w:lvlText w:val="%3."/>
      <w:lvlJc w:val="right"/>
      <w:pPr>
        <w:ind w:left="2160" w:hanging="180"/>
      </w:pPr>
    </w:lvl>
    <w:lvl w:ilvl="3" w:tplc="C52A9794" w:tentative="1">
      <w:start w:val="1"/>
      <w:numFmt w:val="decimal"/>
      <w:lvlText w:val="%4."/>
      <w:lvlJc w:val="left"/>
      <w:pPr>
        <w:ind w:left="2880" w:hanging="360"/>
      </w:pPr>
    </w:lvl>
    <w:lvl w:ilvl="4" w:tplc="B4C09C5E" w:tentative="1">
      <w:start w:val="1"/>
      <w:numFmt w:val="lowerLetter"/>
      <w:lvlText w:val="%5."/>
      <w:lvlJc w:val="left"/>
      <w:pPr>
        <w:ind w:left="3600" w:hanging="360"/>
      </w:pPr>
    </w:lvl>
    <w:lvl w:ilvl="5" w:tplc="382A1BBE" w:tentative="1">
      <w:start w:val="1"/>
      <w:numFmt w:val="lowerRoman"/>
      <w:lvlText w:val="%6."/>
      <w:lvlJc w:val="right"/>
      <w:pPr>
        <w:ind w:left="4320" w:hanging="180"/>
      </w:pPr>
    </w:lvl>
    <w:lvl w:ilvl="6" w:tplc="AE36BD2A" w:tentative="1">
      <w:start w:val="1"/>
      <w:numFmt w:val="decimal"/>
      <w:lvlText w:val="%7."/>
      <w:lvlJc w:val="left"/>
      <w:pPr>
        <w:ind w:left="5040" w:hanging="360"/>
      </w:pPr>
    </w:lvl>
    <w:lvl w:ilvl="7" w:tplc="992A466E" w:tentative="1">
      <w:start w:val="1"/>
      <w:numFmt w:val="lowerLetter"/>
      <w:lvlText w:val="%8."/>
      <w:lvlJc w:val="left"/>
      <w:pPr>
        <w:ind w:left="5760" w:hanging="360"/>
      </w:pPr>
    </w:lvl>
    <w:lvl w:ilvl="8" w:tplc="7596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537A5"/>
    <w:multiLevelType w:val="hybridMultilevel"/>
    <w:tmpl w:val="C81EB8F2"/>
    <w:lvl w:ilvl="0" w:tplc="EC4A70C4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A6516E"/>
    <w:multiLevelType w:val="hybridMultilevel"/>
    <w:tmpl w:val="4802D866"/>
    <w:lvl w:ilvl="0" w:tplc="30243C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4C4B2F9E"/>
    <w:multiLevelType w:val="hybridMultilevel"/>
    <w:tmpl w:val="6A28DB78"/>
    <w:lvl w:ilvl="0" w:tplc="AB382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4DA9404" w:tentative="1">
      <w:start w:val="1"/>
      <w:numFmt w:val="lowerLetter"/>
      <w:lvlText w:val="%2."/>
      <w:lvlJc w:val="left"/>
      <w:pPr>
        <w:ind w:left="1440" w:hanging="360"/>
      </w:pPr>
    </w:lvl>
    <w:lvl w:ilvl="2" w:tplc="EA1CB434" w:tentative="1">
      <w:start w:val="1"/>
      <w:numFmt w:val="lowerRoman"/>
      <w:lvlText w:val="%3."/>
      <w:lvlJc w:val="right"/>
      <w:pPr>
        <w:ind w:left="2160" w:hanging="180"/>
      </w:pPr>
    </w:lvl>
    <w:lvl w:ilvl="3" w:tplc="B370660C" w:tentative="1">
      <w:start w:val="1"/>
      <w:numFmt w:val="decimal"/>
      <w:lvlText w:val="%4."/>
      <w:lvlJc w:val="left"/>
      <w:pPr>
        <w:ind w:left="2880" w:hanging="360"/>
      </w:pPr>
    </w:lvl>
    <w:lvl w:ilvl="4" w:tplc="4858DA32" w:tentative="1">
      <w:start w:val="1"/>
      <w:numFmt w:val="lowerLetter"/>
      <w:lvlText w:val="%5."/>
      <w:lvlJc w:val="left"/>
      <w:pPr>
        <w:ind w:left="3600" w:hanging="360"/>
      </w:pPr>
    </w:lvl>
    <w:lvl w:ilvl="5" w:tplc="61742B08" w:tentative="1">
      <w:start w:val="1"/>
      <w:numFmt w:val="lowerRoman"/>
      <w:lvlText w:val="%6."/>
      <w:lvlJc w:val="right"/>
      <w:pPr>
        <w:ind w:left="4320" w:hanging="180"/>
      </w:pPr>
    </w:lvl>
    <w:lvl w:ilvl="6" w:tplc="3CE0A81C" w:tentative="1">
      <w:start w:val="1"/>
      <w:numFmt w:val="decimal"/>
      <w:lvlText w:val="%7."/>
      <w:lvlJc w:val="left"/>
      <w:pPr>
        <w:ind w:left="5040" w:hanging="360"/>
      </w:pPr>
    </w:lvl>
    <w:lvl w:ilvl="7" w:tplc="BA2CC766" w:tentative="1">
      <w:start w:val="1"/>
      <w:numFmt w:val="lowerLetter"/>
      <w:lvlText w:val="%8."/>
      <w:lvlJc w:val="left"/>
      <w:pPr>
        <w:ind w:left="5760" w:hanging="360"/>
      </w:pPr>
    </w:lvl>
    <w:lvl w:ilvl="8" w:tplc="3B3C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D4765"/>
    <w:multiLevelType w:val="hybridMultilevel"/>
    <w:tmpl w:val="43E4CF6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B6220"/>
    <w:multiLevelType w:val="hybridMultilevel"/>
    <w:tmpl w:val="735C10C8"/>
    <w:lvl w:ilvl="0" w:tplc="4B6CD3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FB66D0"/>
    <w:multiLevelType w:val="hybridMultilevel"/>
    <w:tmpl w:val="7D882A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12D06"/>
    <w:multiLevelType w:val="hybridMultilevel"/>
    <w:tmpl w:val="A5704AA4"/>
    <w:lvl w:ilvl="0" w:tplc="280A0015">
      <w:start w:val="1"/>
      <w:numFmt w:val="upp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967917"/>
    <w:multiLevelType w:val="hybridMultilevel"/>
    <w:tmpl w:val="090C7656"/>
    <w:lvl w:ilvl="0" w:tplc="1694A652">
      <w:start w:val="2"/>
      <w:numFmt w:val="bullet"/>
      <w:lvlText w:val="-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BD20F9"/>
    <w:multiLevelType w:val="hybridMultilevel"/>
    <w:tmpl w:val="43E4CF6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B77398"/>
    <w:multiLevelType w:val="hybridMultilevel"/>
    <w:tmpl w:val="B31CD0FE"/>
    <w:lvl w:ilvl="0" w:tplc="280A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64171DE8"/>
    <w:multiLevelType w:val="hybridMultilevel"/>
    <w:tmpl w:val="7D882A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6A5B715F"/>
    <w:multiLevelType w:val="hybridMultilevel"/>
    <w:tmpl w:val="6A28DB78"/>
    <w:lvl w:ilvl="0" w:tplc="AB382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4DA9404" w:tentative="1">
      <w:start w:val="1"/>
      <w:numFmt w:val="lowerLetter"/>
      <w:lvlText w:val="%2."/>
      <w:lvlJc w:val="left"/>
      <w:pPr>
        <w:ind w:left="1440" w:hanging="360"/>
      </w:pPr>
    </w:lvl>
    <w:lvl w:ilvl="2" w:tplc="EA1CB434" w:tentative="1">
      <w:start w:val="1"/>
      <w:numFmt w:val="lowerRoman"/>
      <w:lvlText w:val="%3."/>
      <w:lvlJc w:val="right"/>
      <w:pPr>
        <w:ind w:left="2160" w:hanging="180"/>
      </w:pPr>
    </w:lvl>
    <w:lvl w:ilvl="3" w:tplc="B370660C" w:tentative="1">
      <w:start w:val="1"/>
      <w:numFmt w:val="decimal"/>
      <w:lvlText w:val="%4."/>
      <w:lvlJc w:val="left"/>
      <w:pPr>
        <w:ind w:left="2880" w:hanging="360"/>
      </w:pPr>
    </w:lvl>
    <w:lvl w:ilvl="4" w:tplc="4858DA32" w:tentative="1">
      <w:start w:val="1"/>
      <w:numFmt w:val="lowerLetter"/>
      <w:lvlText w:val="%5."/>
      <w:lvlJc w:val="left"/>
      <w:pPr>
        <w:ind w:left="3600" w:hanging="360"/>
      </w:pPr>
    </w:lvl>
    <w:lvl w:ilvl="5" w:tplc="61742B08" w:tentative="1">
      <w:start w:val="1"/>
      <w:numFmt w:val="lowerRoman"/>
      <w:lvlText w:val="%6."/>
      <w:lvlJc w:val="right"/>
      <w:pPr>
        <w:ind w:left="4320" w:hanging="180"/>
      </w:pPr>
    </w:lvl>
    <w:lvl w:ilvl="6" w:tplc="3CE0A81C" w:tentative="1">
      <w:start w:val="1"/>
      <w:numFmt w:val="decimal"/>
      <w:lvlText w:val="%7."/>
      <w:lvlJc w:val="left"/>
      <w:pPr>
        <w:ind w:left="5040" w:hanging="360"/>
      </w:pPr>
    </w:lvl>
    <w:lvl w:ilvl="7" w:tplc="BA2CC766" w:tentative="1">
      <w:start w:val="1"/>
      <w:numFmt w:val="lowerLetter"/>
      <w:lvlText w:val="%8."/>
      <w:lvlJc w:val="left"/>
      <w:pPr>
        <w:ind w:left="5760" w:hanging="360"/>
      </w:pPr>
    </w:lvl>
    <w:lvl w:ilvl="8" w:tplc="3B3C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6F2F33F8"/>
    <w:multiLevelType w:val="hybridMultilevel"/>
    <w:tmpl w:val="593CCE8C"/>
    <w:lvl w:ilvl="0" w:tplc="5BA08D62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color w:val="auto"/>
      </w:rPr>
    </w:lvl>
    <w:lvl w:ilvl="1" w:tplc="7C6809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1AEA0D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73AACB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46DDF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2645BD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D169EC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E0E9B0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F6E668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9"/>
  </w:num>
  <w:num w:numId="4">
    <w:abstractNumId w:val="6"/>
  </w:num>
  <w:num w:numId="5">
    <w:abstractNumId w:val="3"/>
  </w:num>
  <w:num w:numId="6">
    <w:abstractNumId w:val="1"/>
  </w:num>
  <w:num w:numId="7">
    <w:abstractNumId w:val="14"/>
  </w:num>
  <w:num w:numId="8">
    <w:abstractNumId w:val="13"/>
  </w:num>
  <w:num w:numId="9">
    <w:abstractNumId w:val="0"/>
  </w:num>
  <w:num w:numId="10">
    <w:abstractNumId w:val="12"/>
  </w:num>
  <w:num w:numId="11">
    <w:abstractNumId w:val="7"/>
  </w:num>
  <w:num w:numId="12">
    <w:abstractNumId w:val="10"/>
  </w:num>
  <w:num w:numId="13">
    <w:abstractNumId w:val="2"/>
  </w:num>
  <w:num w:numId="14">
    <w:abstractNumId w:val="8"/>
  </w:num>
  <w:num w:numId="15">
    <w:abstractNumId w:val="5"/>
  </w:num>
  <w:num w:numId="16">
    <w:abstractNumId w:val="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71F"/>
    <w:rsid w:val="00001811"/>
    <w:rsid w:val="00017A9F"/>
    <w:rsid w:val="000412D6"/>
    <w:rsid w:val="0005515E"/>
    <w:rsid w:val="000C1798"/>
    <w:rsid w:val="000C51DA"/>
    <w:rsid w:val="000D7550"/>
    <w:rsid w:val="00163087"/>
    <w:rsid w:val="001F07DF"/>
    <w:rsid w:val="0023074B"/>
    <w:rsid w:val="0025189D"/>
    <w:rsid w:val="00256B9D"/>
    <w:rsid w:val="002C2B7C"/>
    <w:rsid w:val="002E54B6"/>
    <w:rsid w:val="00300C5A"/>
    <w:rsid w:val="00375C2F"/>
    <w:rsid w:val="00381461"/>
    <w:rsid w:val="003C7815"/>
    <w:rsid w:val="003E2C0E"/>
    <w:rsid w:val="003F3F4B"/>
    <w:rsid w:val="004002C2"/>
    <w:rsid w:val="00402FDE"/>
    <w:rsid w:val="00435B11"/>
    <w:rsid w:val="004A0C39"/>
    <w:rsid w:val="004C5003"/>
    <w:rsid w:val="0051061D"/>
    <w:rsid w:val="00531E66"/>
    <w:rsid w:val="00532AA1"/>
    <w:rsid w:val="00535E98"/>
    <w:rsid w:val="0055511C"/>
    <w:rsid w:val="0059028B"/>
    <w:rsid w:val="005A1FF4"/>
    <w:rsid w:val="005B11A6"/>
    <w:rsid w:val="005E73B0"/>
    <w:rsid w:val="00622AAE"/>
    <w:rsid w:val="0064005D"/>
    <w:rsid w:val="00676474"/>
    <w:rsid w:val="006C11B4"/>
    <w:rsid w:val="006E678B"/>
    <w:rsid w:val="006E764A"/>
    <w:rsid w:val="00702985"/>
    <w:rsid w:val="0070430D"/>
    <w:rsid w:val="00724C26"/>
    <w:rsid w:val="0076481E"/>
    <w:rsid w:val="0077337E"/>
    <w:rsid w:val="007828C7"/>
    <w:rsid w:val="00794BB6"/>
    <w:rsid w:val="0079522D"/>
    <w:rsid w:val="007A3862"/>
    <w:rsid w:val="00817B04"/>
    <w:rsid w:val="00850C12"/>
    <w:rsid w:val="008C11FC"/>
    <w:rsid w:val="008C4163"/>
    <w:rsid w:val="008D3122"/>
    <w:rsid w:val="00937E62"/>
    <w:rsid w:val="009668B3"/>
    <w:rsid w:val="009B02BE"/>
    <w:rsid w:val="009B64B6"/>
    <w:rsid w:val="009C7163"/>
    <w:rsid w:val="00A073EE"/>
    <w:rsid w:val="00A40773"/>
    <w:rsid w:val="00A52716"/>
    <w:rsid w:val="00A67449"/>
    <w:rsid w:val="00A8290C"/>
    <w:rsid w:val="00AC280E"/>
    <w:rsid w:val="00AD1D77"/>
    <w:rsid w:val="00AD52BA"/>
    <w:rsid w:val="00AF23CE"/>
    <w:rsid w:val="00AF3870"/>
    <w:rsid w:val="00B7212D"/>
    <w:rsid w:val="00B91FD0"/>
    <w:rsid w:val="00BC2A1D"/>
    <w:rsid w:val="00BE56C9"/>
    <w:rsid w:val="00C1314C"/>
    <w:rsid w:val="00C26603"/>
    <w:rsid w:val="00C4271F"/>
    <w:rsid w:val="00C66476"/>
    <w:rsid w:val="00C81BFD"/>
    <w:rsid w:val="00CB0DFE"/>
    <w:rsid w:val="00CE2CF4"/>
    <w:rsid w:val="00D22D10"/>
    <w:rsid w:val="00D56E7F"/>
    <w:rsid w:val="00D579C9"/>
    <w:rsid w:val="00D759F9"/>
    <w:rsid w:val="00DA4F8A"/>
    <w:rsid w:val="00DB5301"/>
    <w:rsid w:val="00DF2B17"/>
    <w:rsid w:val="00E137F7"/>
    <w:rsid w:val="00E16994"/>
    <w:rsid w:val="00E20407"/>
    <w:rsid w:val="00E731DC"/>
    <w:rsid w:val="00E8517B"/>
    <w:rsid w:val="00EC6292"/>
    <w:rsid w:val="00EF28B0"/>
    <w:rsid w:val="00EF531E"/>
    <w:rsid w:val="00F011A2"/>
    <w:rsid w:val="00F14FF8"/>
    <w:rsid w:val="00F958C2"/>
    <w:rsid w:val="00FC0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6DCBD6"/>
  <w15:chartTrackingRefBased/>
  <w15:docId w15:val="{3795E97D-4984-47FC-B9E2-27105B72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71F"/>
    <w:pPr>
      <w:spacing w:after="0" w:line="240" w:lineRule="auto"/>
    </w:pPr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styleId="Ttulo2">
    <w:name w:val="heading 2"/>
    <w:basedOn w:val="Normal"/>
    <w:next w:val="Normal"/>
    <w:link w:val="Ttulo2Car"/>
    <w:uiPriority w:val="9"/>
    <w:qFormat/>
    <w:rsid w:val="00C4271F"/>
    <w:pPr>
      <w:spacing w:before="240" w:after="40"/>
      <w:outlineLvl w:val="1"/>
    </w:pPr>
    <w:rPr>
      <w:b/>
      <w:color w:val="auto"/>
      <w:spacing w:val="2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C17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C4271F"/>
    <w:rPr>
      <w:rFonts w:ascii="Arial" w:eastAsia="Batang" w:hAnsi="Arial" w:cs="Times New Roman"/>
      <w:b/>
      <w:spacing w:val="20"/>
      <w:sz w:val="24"/>
      <w:szCs w:val="24"/>
      <w:lang w:eastAsia="es-PE"/>
    </w:rPr>
  </w:style>
  <w:style w:type="table" w:styleId="Tablaconcuadrcula">
    <w:name w:val="Table Grid"/>
    <w:aliases w:val="humita"/>
    <w:basedOn w:val="Tablanormal"/>
    <w:uiPriority w:val="39"/>
    <w:rsid w:val="00C4271F"/>
    <w:pPr>
      <w:spacing w:after="0" w:line="240" w:lineRule="auto"/>
    </w:pPr>
    <w:rPr>
      <w:rFonts w:ascii="Perpetua" w:eastAsia="Batang" w:hAnsi="Perpetua" w:cs="Times New Roman"/>
      <w:sz w:val="20"/>
      <w:szCs w:val="20"/>
      <w:lang w:eastAsia="es-P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3,Bulleted List,Cuadro 2-1,Footnote,Fundamentacion,Ha,Iz - Párrafo de lista,List Paragraph1,Lista 123,Lista vistosa - Énfasis 11,Number List 1,Punto,Párrafo de lista2,Sivsa Parrafo,TITULO A,Titulo de Fígura,Titulo parrafo,Viñeta normal"/>
    <w:basedOn w:val="Normal"/>
    <w:link w:val="PrrafodelistaCar"/>
    <w:uiPriority w:val="34"/>
    <w:qFormat/>
    <w:rsid w:val="00C4271F"/>
    <w:pPr>
      <w:ind w:left="720"/>
      <w:contextualSpacing/>
    </w:pPr>
  </w:style>
  <w:style w:type="character" w:customStyle="1" w:styleId="PrrafodelistaCar">
    <w:name w:val="Párrafo de lista Car"/>
    <w:aliases w:val="3 Car,Bulleted List Car,Cuadro 2-1 Car,Footnote Car,Fundamentacion Car,Ha Car,Iz - Párrafo de lista Car,List Paragraph1 Car,Lista 123 Car,Lista vistosa - Énfasis 11 Car,Number List 1 Car,Punto Car,Párrafo de lista2 Car,TITULO A Car"/>
    <w:link w:val="Prrafodelista"/>
    <w:uiPriority w:val="34"/>
    <w:qFormat/>
    <w:rsid w:val="00C4271F"/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customStyle="1" w:styleId="WW-Textosinformato">
    <w:name w:val="WW-Texto sin formato"/>
    <w:basedOn w:val="Normal"/>
    <w:rsid w:val="0051061D"/>
    <w:pPr>
      <w:suppressAutoHyphens/>
    </w:pPr>
    <w:rPr>
      <w:rFonts w:ascii="Courier New" w:eastAsia="MS Mincho" w:hAnsi="Courier New"/>
      <w:color w:val="auto"/>
      <w:lang w:eastAsia="es-ES"/>
    </w:rPr>
  </w:style>
  <w:style w:type="character" w:customStyle="1" w:styleId="Ttulo3Car">
    <w:name w:val="Título 3 Car"/>
    <w:basedOn w:val="Fuentedeprrafopredeter"/>
    <w:link w:val="Ttulo3"/>
    <w:rsid w:val="000C179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s-PE"/>
    </w:rPr>
  </w:style>
  <w:style w:type="paragraph" w:styleId="Sinespaciado">
    <w:name w:val="No Spacing"/>
    <w:uiPriority w:val="1"/>
    <w:qFormat/>
    <w:rsid w:val="006E764A"/>
    <w:pPr>
      <w:spacing w:after="0" w:line="240" w:lineRule="auto"/>
    </w:pPr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C7815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C7815"/>
    <w:rPr>
      <w:rFonts w:ascii="Arial" w:eastAsia="Batang" w:hAnsi="Arial" w:cs="Times New Roman"/>
      <w:color w:val="000000"/>
      <w:sz w:val="20"/>
      <w:szCs w:val="20"/>
      <w:lang w:eastAsia="es-PE"/>
    </w:rPr>
  </w:style>
  <w:style w:type="character" w:styleId="Refdenotaalpie">
    <w:name w:val="footnote reference"/>
    <w:basedOn w:val="Fuentedeprrafopredeter"/>
    <w:uiPriority w:val="99"/>
    <w:semiHidden/>
    <w:unhideWhenUsed/>
    <w:rsid w:val="003C7815"/>
    <w:rPr>
      <w:vertAlign w:val="superscript"/>
    </w:rPr>
  </w:style>
  <w:style w:type="paragraph" w:customStyle="1" w:styleId="Default">
    <w:name w:val="Default"/>
    <w:rsid w:val="00794B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189E7-ECBB-4E82-856D-742C6E63D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712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Jesus Rodriguez Campos</dc:creator>
  <cp:keywords/>
  <dc:description/>
  <cp:lastModifiedBy>Javier Urcia  Gutierrez</cp:lastModifiedBy>
  <cp:revision>4</cp:revision>
  <cp:lastPrinted>2023-12-15T21:01:00Z</cp:lastPrinted>
  <dcterms:created xsi:type="dcterms:W3CDTF">2024-08-15T17:06:00Z</dcterms:created>
  <dcterms:modified xsi:type="dcterms:W3CDTF">2024-08-20T14:38:00Z</dcterms:modified>
</cp:coreProperties>
</file>